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9" w:rsidRPr="001C7601" w:rsidRDefault="000F2329" w:rsidP="000F2329">
      <w:pPr>
        <w:jc w:val="center"/>
        <w:rPr>
          <w:rFonts w:ascii="Times New Roman" w:eastAsiaTheme="minorHAnsi" w:hAnsi="Times New Roman" w:cs="Times New Roman"/>
          <w:b/>
          <w:caps/>
          <w:color w:val="76923C" w:themeColor="accent3" w:themeShade="BF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9471D"/>
            </w14:solidFill>
            <w14:prstDash w14:val="solid"/>
            <w14:round/>
          </w14:textOutline>
        </w:rPr>
      </w:pPr>
      <w:bookmarkStart w:id="0" w:name="bookmark7"/>
      <w:r w:rsidRPr="001C7601">
        <w:rPr>
          <w:rFonts w:ascii="Times New Roman" w:eastAsiaTheme="minorHAnsi" w:hAnsi="Times New Roman" w:cs="Times New Roman"/>
          <w:b/>
          <w:caps/>
          <w:color w:val="76923C" w:themeColor="accent3" w:themeShade="BF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9471D"/>
            </w14:solidFill>
            <w14:prstDash w14:val="solid"/>
            <w14:round/>
          </w14:textOutline>
        </w:rPr>
        <w:t>Образ выпускника основной школы</w:t>
      </w:r>
      <w:bookmarkEnd w:id="0"/>
      <w:r w:rsidRPr="001C7601">
        <w:rPr>
          <w:rFonts w:ascii="Times New Roman" w:eastAsiaTheme="minorHAnsi" w:hAnsi="Times New Roman" w:cs="Times New Roman"/>
          <w:b/>
          <w:caps/>
          <w:color w:val="76923C" w:themeColor="accent3" w:themeShade="BF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9471D"/>
            </w14:solidFill>
            <w14:prstDash w14:val="solid"/>
            <w14:round/>
          </w14:textOutline>
        </w:rPr>
        <w:t xml:space="preserve"> «ЦО – СШ №22»</w:t>
      </w:r>
    </w:p>
    <w:p w:rsidR="000F2329" w:rsidRDefault="000F2329" w:rsidP="000F2329">
      <w:pPr>
        <w:keepNext/>
        <w:keepLines/>
        <w:ind w:right="140"/>
        <w:jc w:val="both"/>
        <w:rPr>
          <w:rFonts w:ascii="Times New Roman" w:eastAsiaTheme="minorHAnsi" w:hAnsi="Times New Roman" w:cs="Times New Roman"/>
          <w:b/>
          <w:caps/>
          <w:color w:val="F38E07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F5D05"/>
            </w14:solidFill>
            <w14:prstDash w14:val="solid"/>
            <w14:round/>
          </w14:textOutline>
        </w:rPr>
      </w:pPr>
    </w:p>
    <w:p w:rsidR="000F2329" w:rsidRPr="000F2329" w:rsidRDefault="000F2329" w:rsidP="000F2329">
      <w:pPr>
        <w:keepNext/>
        <w:keepLines/>
        <w:ind w:right="140"/>
        <w:jc w:val="both"/>
        <w:rPr>
          <w:rFonts w:ascii="Times New Roman" w:eastAsiaTheme="minorHAnsi" w:hAnsi="Times New Roman" w:cs="Times New Roman"/>
          <w:b/>
          <w:caps/>
          <w:color w:val="F38E07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F5D05"/>
            </w14:solidFill>
            <w14:prstDash w14:val="solid"/>
            <w14:round/>
          </w14:textOutline>
        </w:rPr>
      </w:pPr>
    </w:p>
    <w:p w:rsidR="000F2329" w:rsidRPr="002500BE" w:rsidRDefault="000F2329" w:rsidP="000F2329">
      <w:pPr>
        <w:keepNext/>
        <w:keepLines/>
        <w:jc w:val="both"/>
        <w:rPr>
          <w:rStyle w:val="1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bookmark8"/>
      <w:r w:rsidRPr="002500BE">
        <w:rPr>
          <w:rStyle w:val="1"/>
          <w:rFonts w:ascii="Times New Roman" w:hAnsi="Times New Roman" w:cs="Times New Roman"/>
          <w:color w:val="auto"/>
          <w:sz w:val="28"/>
          <w:szCs w:val="28"/>
        </w:rPr>
        <w:t>Нравственный потенциал</w:t>
      </w:r>
      <w:bookmarkStart w:id="2" w:name="_GoBack"/>
      <w:bookmarkEnd w:id="1"/>
      <w:bookmarkEnd w:id="2"/>
    </w:p>
    <w:p w:rsidR="000F2329" w:rsidRPr="002500BE" w:rsidRDefault="000F2329" w:rsidP="000F2329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0F2329" w:rsidRPr="002500BE" w:rsidRDefault="000F2329" w:rsidP="000F23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500BE">
        <w:rPr>
          <w:rFonts w:ascii="Times New Roman" w:hAnsi="Times New Roman" w:cs="Times New Roman"/>
          <w:color w:val="auto"/>
          <w:sz w:val="28"/>
          <w:szCs w:val="28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2500BE">
        <w:rPr>
          <w:rFonts w:ascii="Times New Roman" w:hAnsi="Times New Roman" w:cs="Times New Roman"/>
          <w:color w:val="auto"/>
          <w:sz w:val="28"/>
          <w:szCs w:val="28"/>
        </w:rPr>
        <w:t xml:space="preserve"> Знание и соблюдение традиций школы.</w:t>
      </w:r>
    </w:p>
    <w:p w:rsidR="000F2329" w:rsidRPr="002500BE" w:rsidRDefault="000F2329" w:rsidP="000F2329">
      <w:pPr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0BE">
        <w:rPr>
          <w:rFonts w:ascii="Times New Roman" w:hAnsi="Times New Roman" w:cs="Times New Roman"/>
          <w:color w:val="auto"/>
          <w:sz w:val="28"/>
          <w:szCs w:val="28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0F2329" w:rsidRPr="002500BE" w:rsidRDefault="000F2329" w:rsidP="000F2329">
      <w:pPr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0BE">
        <w:rPr>
          <w:rFonts w:ascii="Times New Roman" w:hAnsi="Times New Roman" w:cs="Times New Roman"/>
          <w:color w:val="auto"/>
          <w:sz w:val="28"/>
          <w:szCs w:val="28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0F2329" w:rsidRPr="002500BE" w:rsidRDefault="000F2329" w:rsidP="000F2329">
      <w:pPr>
        <w:ind w:firstLine="640"/>
        <w:jc w:val="both"/>
        <w:rPr>
          <w:rFonts w:ascii="Times New Roman" w:eastAsia="Courier New" w:hAnsi="Times New Roman" w:cs="Times New Roman"/>
          <w:b/>
        </w:rPr>
      </w:pPr>
    </w:p>
    <w:p w:rsidR="000F2329" w:rsidRPr="002500BE" w:rsidRDefault="000F2329" w:rsidP="000F2329">
      <w:pPr>
        <w:keepNext/>
        <w:keepLines/>
        <w:jc w:val="both"/>
        <w:rPr>
          <w:rStyle w:val="1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" w:name="bookmark9"/>
      <w:r w:rsidRPr="002500BE">
        <w:rPr>
          <w:rStyle w:val="1"/>
          <w:rFonts w:ascii="Times New Roman" w:hAnsi="Times New Roman" w:cs="Times New Roman"/>
          <w:color w:val="auto"/>
          <w:sz w:val="28"/>
          <w:szCs w:val="28"/>
        </w:rPr>
        <w:t>Познавательный потенциал</w:t>
      </w:r>
      <w:bookmarkEnd w:id="3"/>
    </w:p>
    <w:p w:rsidR="000F2329" w:rsidRPr="002500BE" w:rsidRDefault="000F2329" w:rsidP="000F2329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0F2329" w:rsidRPr="002500BE" w:rsidRDefault="000F2329" w:rsidP="000F23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500BE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500BE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</w:t>
      </w:r>
    </w:p>
    <w:p w:rsidR="000F2329" w:rsidRPr="002500BE" w:rsidRDefault="000F2329" w:rsidP="000F2329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0F2329" w:rsidRPr="002500BE" w:rsidRDefault="000F2329" w:rsidP="000F2329">
      <w:pPr>
        <w:keepNext/>
        <w:keepLines/>
        <w:jc w:val="both"/>
        <w:rPr>
          <w:rStyle w:val="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bookmark10"/>
      <w:r w:rsidRPr="002500BE">
        <w:rPr>
          <w:rStyle w:val="1"/>
          <w:rFonts w:ascii="Times New Roman" w:hAnsi="Times New Roman" w:cs="Times New Roman"/>
          <w:color w:val="auto"/>
          <w:sz w:val="28"/>
          <w:szCs w:val="28"/>
        </w:rPr>
        <w:t>Коммуникативный потенциал</w:t>
      </w:r>
      <w:bookmarkEnd w:id="4"/>
    </w:p>
    <w:p w:rsidR="000F2329" w:rsidRPr="002500BE" w:rsidRDefault="000F2329" w:rsidP="000F2329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0F2329" w:rsidRPr="002500BE" w:rsidRDefault="000F2329" w:rsidP="000F23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0BE">
        <w:rPr>
          <w:rFonts w:ascii="Times New Roman" w:hAnsi="Times New Roman" w:cs="Times New Roman"/>
          <w:color w:val="auto"/>
          <w:sz w:val="28"/>
          <w:szCs w:val="28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0F2329" w:rsidRPr="002500BE" w:rsidRDefault="000F2329" w:rsidP="000F2329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0F2329" w:rsidRPr="002500BE" w:rsidRDefault="000F2329" w:rsidP="000F2329">
      <w:pPr>
        <w:keepNext/>
        <w:keepLines/>
        <w:jc w:val="both"/>
        <w:rPr>
          <w:rStyle w:val="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bookmark11"/>
      <w:r w:rsidRPr="002500BE">
        <w:rPr>
          <w:rStyle w:val="1"/>
          <w:rFonts w:ascii="Times New Roman" w:hAnsi="Times New Roman" w:cs="Times New Roman"/>
          <w:color w:val="auto"/>
          <w:sz w:val="28"/>
          <w:szCs w:val="28"/>
        </w:rPr>
        <w:t>Эстетический потенциал</w:t>
      </w:r>
      <w:bookmarkEnd w:id="5"/>
    </w:p>
    <w:p w:rsidR="000F2329" w:rsidRPr="002500BE" w:rsidRDefault="000F2329" w:rsidP="000F2329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0F2329" w:rsidRPr="002500BE" w:rsidRDefault="000F2329" w:rsidP="000F23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0BE">
        <w:rPr>
          <w:rFonts w:ascii="Times New Roman" w:hAnsi="Times New Roman" w:cs="Times New Roman"/>
          <w:color w:val="auto"/>
          <w:sz w:val="28"/>
          <w:szCs w:val="28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0F2329" w:rsidRPr="002500BE" w:rsidRDefault="000F2329" w:rsidP="000F2329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0F2329" w:rsidRPr="002500BE" w:rsidRDefault="000F2329" w:rsidP="000F2329">
      <w:pPr>
        <w:keepNext/>
        <w:keepLines/>
        <w:jc w:val="both"/>
        <w:rPr>
          <w:rStyle w:val="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bookmark12"/>
      <w:r w:rsidRPr="002500BE">
        <w:rPr>
          <w:rStyle w:val="1"/>
          <w:rFonts w:ascii="Times New Roman" w:hAnsi="Times New Roman" w:cs="Times New Roman"/>
          <w:color w:val="auto"/>
          <w:sz w:val="28"/>
          <w:szCs w:val="28"/>
        </w:rPr>
        <w:t>Физический потенциал</w:t>
      </w:r>
      <w:bookmarkEnd w:id="6"/>
    </w:p>
    <w:p w:rsidR="000F2329" w:rsidRPr="002500BE" w:rsidRDefault="000F2329" w:rsidP="000F2329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0F2329" w:rsidRPr="002500BE" w:rsidRDefault="000F2329" w:rsidP="000F23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0BE">
        <w:rPr>
          <w:rFonts w:ascii="Times New Roman" w:hAnsi="Times New Roman" w:cs="Times New Roman"/>
          <w:color w:val="auto"/>
          <w:sz w:val="28"/>
          <w:szCs w:val="28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3C71AE" w:rsidRDefault="003C71AE" w:rsidP="000F2329">
      <w:pPr>
        <w:keepNext/>
        <w:keepLines/>
        <w:jc w:val="both"/>
      </w:pPr>
    </w:p>
    <w:sectPr w:rsidR="003C71AE" w:rsidSect="005A5257"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C98"/>
    <w:multiLevelType w:val="hybridMultilevel"/>
    <w:tmpl w:val="5880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1037"/>
    <w:multiLevelType w:val="hybridMultilevel"/>
    <w:tmpl w:val="24B2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4F"/>
    <w:rsid w:val="000F2329"/>
    <w:rsid w:val="001C7601"/>
    <w:rsid w:val="003C71AE"/>
    <w:rsid w:val="005A5257"/>
    <w:rsid w:val="00713F91"/>
    <w:rsid w:val="008E408E"/>
    <w:rsid w:val="00900DE0"/>
    <w:rsid w:val="00A82126"/>
    <w:rsid w:val="00BF364F"/>
    <w:rsid w:val="00CC15C7"/>
    <w:rsid w:val="00E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F364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64F"/>
    <w:pPr>
      <w:shd w:val="clear" w:color="auto" w:fill="FFFFFF"/>
      <w:spacing w:before="240" w:after="240" w:line="299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F364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Заголовок №1"/>
    <w:basedOn w:val="a0"/>
    <w:rsid w:val="000F23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222224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F364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64F"/>
    <w:pPr>
      <w:shd w:val="clear" w:color="auto" w:fill="FFFFFF"/>
      <w:spacing w:before="240" w:after="240" w:line="299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F364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Заголовок №1"/>
    <w:basedOn w:val="a0"/>
    <w:rsid w:val="000F23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222224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2019-11-19T13:13:00Z</dcterms:created>
  <dcterms:modified xsi:type="dcterms:W3CDTF">2019-11-19T13:17:00Z</dcterms:modified>
</cp:coreProperties>
</file>