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3B" w:rsidRDefault="00B5213B" w:rsidP="005E77E8">
      <w:pPr>
        <w:rPr>
          <w:rFonts w:ascii="Times New Roman" w:hAnsi="Times New Roman" w:cs="Arial"/>
          <w:b/>
          <w:bCs/>
          <w:i/>
          <w:iCs/>
          <w:color w:val="666666"/>
          <w:sz w:val="21"/>
        </w:rPr>
      </w:pPr>
    </w:p>
    <w:p w:rsidR="00B5213B" w:rsidRPr="00987934" w:rsidRDefault="00B5213B" w:rsidP="00987934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87934">
        <w:rPr>
          <w:rFonts w:ascii="Times New Roman" w:hAnsi="Times New Roman"/>
          <w:b/>
          <w:bCs/>
          <w:i/>
          <w:iCs/>
          <w:sz w:val="26"/>
          <w:szCs w:val="26"/>
        </w:rPr>
        <w:t>Взрывная сила</w:t>
      </w:r>
    </w:p>
    <w:p w:rsidR="00B5213B" w:rsidRPr="00987934" w:rsidRDefault="00B5213B" w:rsidP="00987934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87934">
        <w:rPr>
          <w:rFonts w:ascii="Times New Roman" w:hAnsi="Times New Roman"/>
          <w:b/>
          <w:bCs/>
          <w:i/>
          <w:iCs/>
          <w:sz w:val="26"/>
          <w:szCs w:val="26"/>
        </w:rPr>
        <w:t>Денисов Ю.Н.</w:t>
      </w:r>
    </w:p>
    <w:p w:rsidR="00B5213B" w:rsidRPr="00987934" w:rsidRDefault="00B5213B" w:rsidP="00987934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87934">
        <w:rPr>
          <w:rFonts w:ascii="Times New Roman" w:hAnsi="Times New Roman"/>
          <w:b/>
          <w:bCs/>
          <w:i/>
          <w:iCs/>
          <w:sz w:val="26"/>
          <w:szCs w:val="26"/>
        </w:rPr>
        <w:t>Тренер-преподаватель</w:t>
      </w:r>
    </w:p>
    <w:p w:rsidR="00B5213B" w:rsidRPr="00987934" w:rsidRDefault="00B5213B" w:rsidP="00987934">
      <w:pPr>
        <w:spacing w:line="360" w:lineRule="auto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87934">
        <w:rPr>
          <w:rFonts w:ascii="Times New Roman" w:hAnsi="Times New Roman"/>
          <w:b/>
          <w:bCs/>
          <w:i/>
          <w:iCs/>
          <w:sz w:val="26"/>
          <w:szCs w:val="26"/>
        </w:rPr>
        <w:t>МБУ ДО ДЮСШ «Лидер»</w:t>
      </w:r>
    </w:p>
    <w:p w:rsidR="00B5213B" w:rsidRPr="00987934" w:rsidRDefault="00B5213B" w:rsidP="00987934">
      <w:pPr>
        <w:spacing w:line="360" w:lineRule="auto"/>
        <w:ind w:firstLine="770"/>
        <w:jc w:val="both"/>
        <w:rPr>
          <w:rFonts w:ascii="Times New Roman" w:hAnsi="Times New Roman"/>
          <w:b/>
          <w:sz w:val="26"/>
          <w:szCs w:val="26"/>
        </w:rPr>
      </w:pPr>
      <w:r w:rsidRPr="00987934">
        <w:rPr>
          <w:rFonts w:ascii="Times New Roman" w:hAnsi="Times New Roman"/>
          <w:b/>
          <w:bCs/>
          <w:i/>
          <w:iCs/>
          <w:sz w:val="26"/>
          <w:szCs w:val="26"/>
        </w:rPr>
        <w:t>Взрывная сила</w:t>
      </w:r>
      <w:r w:rsidRPr="00987934">
        <w:rPr>
          <w:rFonts w:ascii="Times New Roman" w:hAnsi="Times New Roman"/>
          <w:sz w:val="26"/>
          <w:szCs w:val="26"/>
        </w:rPr>
        <w:t> – это сила, умноженная на скорость; иными словами – это целенаправленный импульс группы мышц в высшей точке напряжения в коротком промежутке времени. Обычно работу по развитию взрывной силы мышц выполняют спортсмены, связанные с контактными видами спорта – бокс, каратэ, дзюдо – ведь там без резкого максимального всплеска силы не обойтись. Хорош будет тот боксёр, который сможет мгновенно воспользоваться секундной оплошностью «открывшегося» противника; или же тот борец, который в партере сможет резким направленным толчком ног, спины и рук скинуть с себя соперника. Итак, боксёру, борцу и даже баскетболисту взрывная сила просто необходима, им без неё некуда; </w:t>
      </w:r>
      <w:hyperlink r:id="rId4" w:history="1">
        <w:r w:rsidRPr="00987934">
          <w:rPr>
            <w:rFonts w:ascii="Times New Roman" w:hAnsi="Times New Roman"/>
            <w:sz w:val="26"/>
            <w:szCs w:val="26"/>
          </w:rPr>
          <w:t>в бодибилдинге-то</w:t>
        </w:r>
      </w:hyperlink>
      <w:r w:rsidRPr="00987934">
        <w:rPr>
          <w:rFonts w:ascii="Times New Roman" w:hAnsi="Times New Roman"/>
          <w:sz w:val="26"/>
          <w:szCs w:val="26"/>
        </w:rPr>
        <w:t> она зачем? Ведь основная задача этого вида спорта – это наращивание мускулатуры при помощи физических упражнений с отягощением, и скорость тут не так уж важна. Но комплекс упражнений, направленный на развитие взрывной силы, очень часто помогает спортсмену сдвинуться с плато застоя и ускорить рост мышечной массы. Все дело в том, что рассматриваемые упражнения – по сути, совершенно иной тип нагрузки; и мышцы начинают работать в другом диапазоне. А это дополнительный стресс для мышц и, соответственно, прямая ковровая дорожка к их росту.</w:t>
      </w:r>
    </w:p>
    <w:p w:rsidR="00B5213B" w:rsidRPr="00987934" w:rsidRDefault="00B5213B" w:rsidP="00987934">
      <w:pPr>
        <w:spacing w:after="0" w:line="360" w:lineRule="auto"/>
        <w:ind w:firstLine="770"/>
        <w:jc w:val="both"/>
        <w:textAlignment w:val="baseline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987934">
        <w:rPr>
          <w:rFonts w:ascii="Times New Roman" w:hAnsi="Times New Roman"/>
          <w:b/>
          <w:bCs/>
          <w:caps/>
          <w:sz w:val="26"/>
          <w:szCs w:val="26"/>
          <w:u w:val="single"/>
          <w:bdr w:val="none" w:sz="0" w:space="0" w:color="auto" w:frame="1"/>
        </w:rPr>
        <w:t>ТЕХНИКА УПРАЖНЕНИЙ</w:t>
      </w:r>
    </w:p>
    <w:p w:rsidR="00B5213B" w:rsidRPr="00987934" w:rsidRDefault="00B5213B" w:rsidP="00987934">
      <w:pPr>
        <w:spacing w:after="0" w:line="360" w:lineRule="auto"/>
        <w:ind w:firstLine="77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87934">
        <w:rPr>
          <w:rFonts w:ascii="Times New Roman" w:hAnsi="Times New Roman"/>
          <w:sz w:val="26"/>
          <w:szCs w:val="26"/>
        </w:rPr>
        <w:t>Основной принцип работы на взрывную силу – это снижение веса снаряда максимум до 80%, и увеличение скорости выполнения повторений. В таком ускоренном темпе, в основном, прорабатываются мышцы спины, груди и ног – наибольших групп мышц, составляющих основу мышечного каркаса человека. Изменяется немного и техника выполнения упражнений.</w:t>
      </w:r>
    </w:p>
    <w:p w:rsidR="00B5213B" w:rsidRPr="00987934" w:rsidRDefault="00B5213B" w:rsidP="00987934">
      <w:pPr>
        <w:spacing w:after="0" w:line="360" w:lineRule="auto"/>
        <w:ind w:firstLine="77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87934">
        <w:rPr>
          <w:rFonts w:ascii="Times New Roman" w:hAnsi="Times New Roman"/>
          <w:sz w:val="26"/>
          <w:szCs w:val="26"/>
        </w:rPr>
        <w:t>К примеру, жим штанги выполняется с 70% рабочего веса. В течение 8-10 повторов нужно с максимальной скоростью выполнять подъём снаряда, а опускать – в обычном темпе. Можно так же выполнять жим штанги из положения в полуприседе. При этом спина должна быть абсолютно ровной, а голова слегка запрокинута назад. Поднятие штанги происходит параллельно с разгибанием ног. При выполнении упражнения с гантелями, после того, как снаряд наберёт определённую скорость, измените положение кистей рук так, чтобы локти «смотрели» наружу, и уже из этого положения закончите подъём. Такое упражнение заставляет работать не только целевые мышцы жима, но и четырёхглавые мышцы ног.</w:t>
      </w:r>
    </w:p>
    <w:p w:rsidR="00B5213B" w:rsidRPr="00987934" w:rsidRDefault="00B5213B" w:rsidP="00987934">
      <w:pPr>
        <w:spacing w:after="0" w:line="360" w:lineRule="auto"/>
        <w:ind w:firstLine="77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87934">
        <w:rPr>
          <w:rFonts w:ascii="Times New Roman" w:hAnsi="Times New Roman"/>
          <w:sz w:val="26"/>
          <w:szCs w:val="26"/>
        </w:rPr>
        <w:t>Для рук хорошо подходит отжимание на брусьях в максимальном темпе с отягощением в 3-4 подхода по 8-10 повторений или </w:t>
      </w:r>
      <w:hyperlink r:id="rId5" w:tooltip="Подтягивания на перекладине" w:history="1">
        <w:r w:rsidRPr="00987934">
          <w:rPr>
            <w:rFonts w:ascii="Times New Roman" w:hAnsi="Times New Roman"/>
            <w:sz w:val="26"/>
            <w:szCs w:val="26"/>
          </w:rPr>
          <w:t>подтягивание на перекладине</w:t>
        </w:r>
      </w:hyperlink>
      <w:r w:rsidRPr="00987934">
        <w:rPr>
          <w:rFonts w:ascii="Times New Roman" w:hAnsi="Times New Roman"/>
          <w:sz w:val="26"/>
          <w:szCs w:val="26"/>
        </w:rPr>
        <w:t>. Во втором случае подтягиваться нужно как бы выбрасывая всю массу тела вверх, а опускаться довольно медленно. Очень эффективны отжимания от пола. При этом нужно при каждом подъёме отрывать ладони от пола и совершать ими хлопок друг об друга.</w:t>
      </w:r>
    </w:p>
    <w:p w:rsidR="00B5213B" w:rsidRPr="00987934" w:rsidRDefault="00B5213B" w:rsidP="00987934">
      <w:pPr>
        <w:spacing w:after="0" w:line="360" w:lineRule="auto"/>
        <w:ind w:firstLine="77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87934">
        <w:rPr>
          <w:rFonts w:ascii="Times New Roman" w:hAnsi="Times New Roman"/>
          <w:sz w:val="26"/>
          <w:szCs w:val="26"/>
        </w:rPr>
        <w:t>Развить взрывную силу в ногах можно при помощи следующего упражнения: руки с гантелями нужно держать параллельно туловищу, затем, медленно присев, сделать резкое выпрыгивание вверх. При этом руки всё также должны располагаться вдоль корпуса. Приземлившись на полусогнутые ноги, снова сделайте полный присед и повторите данное упражнение 5-6 раз.</w:t>
      </w:r>
    </w:p>
    <w:p w:rsidR="00B5213B" w:rsidRPr="00987934" w:rsidRDefault="00B5213B" w:rsidP="00987934">
      <w:pPr>
        <w:spacing w:after="0" w:line="360" w:lineRule="auto"/>
        <w:ind w:firstLine="77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87934">
        <w:rPr>
          <w:rFonts w:ascii="Times New Roman" w:hAnsi="Times New Roman"/>
          <w:sz w:val="26"/>
          <w:szCs w:val="26"/>
        </w:rPr>
        <w:t>На каждую группу мышц за одну тренировку нужно делать по одному упражнению, иначе они потеряют свою эффективность. Приступать к выполнению работы на развитие взрывной силы нужно хорошо разогревшись, после </w:t>
      </w:r>
      <w:hyperlink r:id="rId6" w:tooltip="Разминка перед силовой тренировкой" w:history="1">
        <w:r w:rsidRPr="00987934">
          <w:rPr>
            <w:rFonts w:ascii="Times New Roman" w:hAnsi="Times New Roman"/>
            <w:sz w:val="26"/>
            <w:szCs w:val="26"/>
          </w:rPr>
          <w:t>разминки</w:t>
        </w:r>
      </w:hyperlink>
      <w:r w:rsidRPr="00987934">
        <w:rPr>
          <w:rFonts w:ascii="Times New Roman" w:hAnsi="Times New Roman"/>
          <w:sz w:val="26"/>
          <w:szCs w:val="26"/>
        </w:rPr>
        <w:t> – ведь предстоит максимальная нагрузка на мышцы. Поэтому лучше потратить дополнительные 20 минут на разогрев мышц, чем потом маяться с растянутым сухожилием.</w:t>
      </w:r>
    </w:p>
    <w:p w:rsidR="00B5213B" w:rsidRPr="00987934" w:rsidRDefault="00B5213B" w:rsidP="00987934">
      <w:pPr>
        <w:spacing w:after="0" w:line="360" w:lineRule="auto"/>
        <w:ind w:firstLine="77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87934">
        <w:rPr>
          <w:rFonts w:ascii="Times New Roman" w:hAnsi="Times New Roman"/>
          <w:sz w:val="26"/>
          <w:szCs w:val="26"/>
        </w:rPr>
        <w:t>Поверьте, уже через несколько месяцев все захотят играть в пляжный волейбол именно с вами в команде. И не только потому, что у вас неотразимая фигура. Просто ваш прыжок в блоке будет самым высоким, а подача мяча – самой сильной.</w:t>
      </w:r>
    </w:p>
    <w:p w:rsidR="00B5213B" w:rsidRPr="00987934" w:rsidRDefault="00B5213B" w:rsidP="00987934">
      <w:pPr>
        <w:tabs>
          <w:tab w:val="left" w:pos="6167"/>
        </w:tabs>
        <w:spacing w:line="360" w:lineRule="auto"/>
        <w:ind w:firstLine="770"/>
        <w:jc w:val="both"/>
        <w:rPr>
          <w:rFonts w:ascii="Times New Roman" w:hAnsi="Times New Roman"/>
          <w:sz w:val="26"/>
          <w:szCs w:val="26"/>
        </w:rPr>
      </w:pPr>
      <w:r w:rsidRPr="00987934">
        <w:rPr>
          <w:rFonts w:ascii="Times New Roman" w:hAnsi="Times New Roman"/>
          <w:sz w:val="26"/>
          <w:szCs w:val="26"/>
        </w:rPr>
        <w:t xml:space="preserve"> </w:t>
      </w:r>
    </w:p>
    <w:sectPr w:rsidR="00B5213B" w:rsidRPr="00987934" w:rsidSect="0076465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657"/>
    <w:rsid w:val="005E77E8"/>
    <w:rsid w:val="00764657"/>
    <w:rsid w:val="00923702"/>
    <w:rsid w:val="00987934"/>
    <w:rsid w:val="00B5213B"/>
    <w:rsid w:val="00BB17CE"/>
    <w:rsid w:val="00E4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5E77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E77E8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5E77E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77E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E77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clelife.ru/razminka-pered-silovoj-trenirovkoj/" TargetMode="External"/><Relationship Id="rId5" Type="http://schemas.openxmlformats.org/officeDocument/2006/relationships/hyperlink" Target="http://musclelife.ru/podtyagivaniya-na-perekladine/" TargetMode="External"/><Relationship Id="rId4" Type="http://schemas.openxmlformats.org/officeDocument/2006/relationships/hyperlink" Target="http://musclelif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583</Words>
  <Characters>3325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5</cp:revision>
  <dcterms:created xsi:type="dcterms:W3CDTF">2015-12-22T20:07:00Z</dcterms:created>
  <dcterms:modified xsi:type="dcterms:W3CDTF">2016-01-22T10:10:00Z</dcterms:modified>
</cp:coreProperties>
</file>